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FC" w:rsidRDefault="00F278FC" w:rsidP="00F278FC"/>
    <w:p w:rsidR="00F278FC" w:rsidRPr="00232C94" w:rsidRDefault="00C833B8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8D0CE9">
        <w:rPr>
          <w:rFonts w:ascii="Times New Roman" w:hAnsi="Times New Roman" w:cs="Times New Roman"/>
          <w:b/>
          <w:sz w:val="24"/>
          <w:szCs w:val="24"/>
        </w:rPr>
        <w:t>20</w:t>
      </w:r>
      <w:r w:rsidR="00B56BEF">
        <w:rPr>
          <w:rFonts w:ascii="Times New Roman" w:hAnsi="Times New Roman" w:cs="Times New Roman"/>
          <w:b/>
          <w:sz w:val="24"/>
          <w:szCs w:val="24"/>
        </w:rPr>
        <w:t>/2024</w:t>
      </w:r>
    </w:p>
    <w:p w:rsidR="00341626" w:rsidRDefault="00F278FC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C94">
        <w:rPr>
          <w:rFonts w:ascii="Times New Roman" w:hAnsi="Times New Roman" w:cs="Times New Roman"/>
          <w:b/>
          <w:sz w:val="24"/>
          <w:szCs w:val="24"/>
        </w:rPr>
        <w:t>Dyrektora Szkoły Podstawowej</w:t>
      </w:r>
      <w:r w:rsidR="00341626">
        <w:rPr>
          <w:rFonts w:ascii="Times New Roman" w:hAnsi="Times New Roman" w:cs="Times New Roman"/>
          <w:b/>
          <w:sz w:val="24"/>
          <w:szCs w:val="24"/>
        </w:rPr>
        <w:t xml:space="preserve"> nr 1 </w:t>
      </w:r>
      <w:r w:rsidRPr="00232C94">
        <w:rPr>
          <w:rFonts w:ascii="Times New Roman" w:hAnsi="Times New Roman" w:cs="Times New Roman"/>
          <w:b/>
          <w:sz w:val="24"/>
          <w:szCs w:val="24"/>
        </w:rPr>
        <w:t xml:space="preserve"> im. Władysława Łokietka </w:t>
      </w:r>
    </w:p>
    <w:p w:rsidR="00F278FC" w:rsidRPr="00232C94" w:rsidRDefault="00F278FC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C94">
        <w:rPr>
          <w:rFonts w:ascii="Times New Roman" w:hAnsi="Times New Roman" w:cs="Times New Roman"/>
          <w:b/>
          <w:sz w:val="24"/>
          <w:szCs w:val="24"/>
        </w:rPr>
        <w:t>w Brześciu Kujawskim</w:t>
      </w:r>
    </w:p>
    <w:p w:rsidR="00F278FC" w:rsidRPr="00232C94" w:rsidRDefault="008D0CE9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  29 sierpnia</w:t>
      </w:r>
      <w:r w:rsidR="003A4F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BEF">
        <w:rPr>
          <w:rFonts w:ascii="Times New Roman" w:hAnsi="Times New Roman" w:cs="Times New Roman"/>
          <w:b/>
          <w:sz w:val="24"/>
          <w:szCs w:val="24"/>
        </w:rPr>
        <w:t>2024</w:t>
      </w:r>
      <w:r w:rsidR="00F278FC" w:rsidRPr="00232C9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F278FC" w:rsidRPr="00232C94" w:rsidRDefault="00F278FC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EBB" w:rsidRDefault="00CA7EBB" w:rsidP="00F27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278FC" w:rsidRPr="00232C94">
        <w:rPr>
          <w:rFonts w:ascii="Times New Roman" w:hAnsi="Times New Roman" w:cs="Times New Roman"/>
          <w:sz w:val="24"/>
          <w:szCs w:val="24"/>
        </w:rPr>
        <w:t xml:space="preserve">w sprawie </w:t>
      </w:r>
    </w:p>
    <w:p w:rsidR="00264A0B" w:rsidRDefault="004044B4" w:rsidP="00F278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64A0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278FC">
        <w:rPr>
          <w:rFonts w:ascii="Times New Roman" w:hAnsi="Times New Roman" w:cs="Times New Roman"/>
          <w:b/>
          <w:sz w:val="24"/>
          <w:szCs w:val="24"/>
        </w:rPr>
        <w:t>zatwierdzenia zmian</w:t>
      </w:r>
      <w:r w:rsidR="00264A0B">
        <w:rPr>
          <w:rFonts w:ascii="Times New Roman" w:hAnsi="Times New Roman" w:cs="Times New Roman"/>
          <w:b/>
          <w:sz w:val="24"/>
          <w:szCs w:val="24"/>
        </w:rPr>
        <w:t xml:space="preserve"> w  planie  </w:t>
      </w:r>
      <w:r w:rsidR="00B56BEF">
        <w:rPr>
          <w:rFonts w:ascii="Times New Roman" w:hAnsi="Times New Roman" w:cs="Times New Roman"/>
          <w:b/>
          <w:sz w:val="24"/>
          <w:szCs w:val="24"/>
        </w:rPr>
        <w:t>finansowym na rok budżetowy 2024</w:t>
      </w:r>
      <w:r w:rsidR="00F278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44B4" w:rsidRDefault="00264A0B" w:rsidP="00F278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F278FC">
        <w:rPr>
          <w:rFonts w:ascii="Times New Roman" w:hAnsi="Times New Roman" w:cs="Times New Roman"/>
          <w:b/>
          <w:sz w:val="24"/>
          <w:szCs w:val="24"/>
        </w:rPr>
        <w:t>Szko</w:t>
      </w:r>
      <w:r>
        <w:rPr>
          <w:rFonts w:ascii="Times New Roman" w:hAnsi="Times New Roman" w:cs="Times New Roman"/>
          <w:b/>
          <w:sz w:val="24"/>
          <w:szCs w:val="24"/>
        </w:rPr>
        <w:t>le</w:t>
      </w:r>
      <w:r w:rsidR="00CA7EBB">
        <w:rPr>
          <w:rFonts w:ascii="Times New Roman" w:hAnsi="Times New Roman" w:cs="Times New Roman"/>
          <w:b/>
          <w:sz w:val="24"/>
          <w:szCs w:val="24"/>
        </w:rPr>
        <w:t xml:space="preserve"> Podstawowej nr 1 </w:t>
      </w:r>
      <w:r>
        <w:rPr>
          <w:rFonts w:ascii="Times New Roman" w:hAnsi="Times New Roman" w:cs="Times New Roman"/>
          <w:b/>
          <w:sz w:val="24"/>
          <w:szCs w:val="24"/>
        </w:rPr>
        <w:t>im. Władysława Łokietka w Brześciu Kujawskim</w:t>
      </w:r>
    </w:p>
    <w:p w:rsidR="00CA7EBB" w:rsidRDefault="004044B4" w:rsidP="00F278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34162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F278FC" w:rsidRDefault="00341626" w:rsidP="00F27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278FC" w:rsidRPr="00232C94">
        <w:rPr>
          <w:rFonts w:ascii="Times New Roman" w:hAnsi="Times New Roman" w:cs="Times New Roman"/>
          <w:sz w:val="24"/>
          <w:szCs w:val="24"/>
        </w:rPr>
        <w:t xml:space="preserve">Na podstawie: art. </w:t>
      </w:r>
      <w:r w:rsidR="00264A0B">
        <w:rPr>
          <w:rFonts w:ascii="Times New Roman" w:hAnsi="Times New Roman" w:cs="Times New Roman"/>
          <w:sz w:val="24"/>
          <w:szCs w:val="24"/>
        </w:rPr>
        <w:t xml:space="preserve">248 </w:t>
      </w:r>
      <w:r w:rsidR="00B54A60">
        <w:rPr>
          <w:rFonts w:ascii="Times New Roman" w:hAnsi="Times New Roman" w:cs="Times New Roman"/>
          <w:sz w:val="24"/>
          <w:szCs w:val="24"/>
        </w:rPr>
        <w:t xml:space="preserve">i art. 249  </w:t>
      </w:r>
      <w:r w:rsidR="00264A0B">
        <w:rPr>
          <w:rFonts w:ascii="Times New Roman" w:hAnsi="Times New Roman" w:cs="Times New Roman"/>
          <w:sz w:val="24"/>
          <w:szCs w:val="24"/>
        </w:rPr>
        <w:t>ustawy  z 27 sierpnia  2009</w:t>
      </w:r>
      <w:r w:rsidR="00F278FC" w:rsidRPr="00232C94">
        <w:rPr>
          <w:rFonts w:ascii="Times New Roman" w:hAnsi="Times New Roman" w:cs="Times New Roman"/>
          <w:sz w:val="24"/>
          <w:szCs w:val="24"/>
        </w:rPr>
        <w:t xml:space="preserve"> roku o </w:t>
      </w:r>
      <w:r w:rsidR="00264A0B">
        <w:rPr>
          <w:rFonts w:ascii="Times New Roman" w:hAnsi="Times New Roman" w:cs="Times New Roman"/>
          <w:sz w:val="24"/>
          <w:szCs w:val="24"/>
        </w:rPr>
        <w:t xml:space="preserve"> finansach publicznych (Dz. U. z</w:t>
      </w:r>
      <w:r w:rsidR="00B54A60">
        <w:rPr>
          <w:rFonts w:ascii="Times New Roman" w:hAnsi="Times New Roman" w:cs="Times New Roman"/>
          <w:sz w:val="24"/>
          <w:szCs w:val="24"/>
        </w:rPr>
        <w:t xml:space="preserve"> 2023 </w:t>
      </w:r>
      <w:r>
        <w:rPr>
          <w:rFonts w:ascii="Times New Roman" w:hAnsi="Times New Roman" w:cs="Times New Roman"/>
          <w:sz w:val="24"/>
          <w:szCs w:val="24"/>
        </w:rPr>
        <w:t>roku</w:t>
      </w:r>
      <w:r w:rsidR="00B54A60">
        <w:rPr>
          <w:rFonts w:ascii="Times New Roman" w:hAnsi="Times New Roman" w:cs="Times New Roman"/>
          <w:sz w:val="24"/>
          <w:szCs w:val="24"/>
        </w:rPr>
        <w:t xml:space="preserve"> poz. 1270</w:t>
      </w:r>
      <w:r w:rsidR="00264A0B">
        <w:rPr>
          <w:rFonts w:ascii="Times New Roman" w:hAnsi="Times New Roman" w:cs="Times New Roman"/>
          <w:sz w:val="24"/>
          <w:szCs w:val="24"/>
        </w:rPr>
        <w:t xml:space="preserve">) oraz rozporządzenia Ministra Finansów (Dz. U. z 2019 r. poz. 1718)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64A0B">
        <w:rPr>
          <w:rFonts w:ascii="Times New Roman" w:hAnsi="Times New Roman" w:cs="Times New Roman"/>
          <w:sz w:val="24"/>
          <w:szCs w:val="24"/>
        </w:rPr>
        <w:t>w sprawie sposobu prowadzenia gospodarki finansowej jednostek budżetowych i samorządowych zakładów budżetowych.</w:t>
      </w:r>
    </w:p>
    <w:p w:rsidR="00F278FC" w:rsidRPr="00232C94" w:rsidRDefault="00341626" w:rsidP="00341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F278FC" w:rsidRPr="00232C94">
        <w:rPr>
          <w:rFonts w:ascii="Times New Roman" w:hAnsi="Times New Roman" w:cs="Times New Roman"/>
          <w:sz w:val="24"/>
          <w:szCs w:val="24"/>
        </w:rPr>
        <w:t>§1</w:t>
      </w:r>
    </w:p>
    <w:p w:rsidR="00F278FC" w:rsidRPr="00232C94" w:rsidRDefault="00341626" w:rsidP="00F27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Zatwierdzam </w:t>
      </w:r>
      <w:r w:rsidR="00F278FC" w:rsidRPr="00232C94">
        <w:rPr>
          <w:rFonts w:ascii="Times New Roman" w:hAnsi="Times New Roman" w:cs="Times New Roman"/>
          <w:sz w:val="24"/>
          <w:szCs w:val="24"/>
        </w:rPr>
        <w:t xml:space="preserve"> zmiany</w:t>
      </w:r>
      <w:r>
        <w:rPr>
          <w:rFonts w:ascii="Times New Roman" w:hAnsi="Times New Roman" w:cs="Times New Roman"/>
          <w:sz w:val="24"/>
          <w:szCs w:val="24"/>
        </w:rPr>
        <w:t xml:space="preserve"> w  planie </w:t>
      </w:r>
      <w:r w:rsidR="00B56BEF">
        <w:rPr>
          <w:rFonts w:ascii="Times New Roman" w:hAnsi="Times New Roman" w:cs="Times New Roman"/>
          <w:sz w:val="24"/>
          <w:szCs w:val="24"/>
        </w:rPr>
        <w:t>finansowym na rok budżetowy 2024</w:t>
      </w:r>
      <w:r w:rsidR="00F278FC" w:rsidRPr="00232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dla Szkoły Podstawowej nr 1 im. Władysława Łokietka w Brześciu Kujawskim </w:t>
      </w:r>
      <w:r w:rsidR="00091D36">
        <w:rPr>
          <w:rFonts w:ascii="Times New Roman" w:hAnsi="Times New Roman" w:cs="Times New Roman"/>
          <w:sz w:val="24"/>
          <w:szCs w:val="24"/>
        </w:rPr>
        <w:t xml:space="preserve"> przyj</w:t>
      </w:r>
      <w:r w:rsidR="004044B4">
        <w:rPr>
          <w:rFonts w:ascii="Times New Roman" w:hAnsi="Times New Roman" w:cs="Times New Roman"/>
          <w:sz w:val="24"/>
          <w:szCs w:val="24"/>
        </w:rPr>
        <w:t>ęt</w:t>
      </w:r>
      <w:r w:rsidR="00C82D38">
        <w:rPr>
          <w:rFonts w:ascii="Times New Roman" w:hAnsi="Times New Roman" w:cs="Times New Roman"/>
          <w:sz w:val="24"/>
          <w:szCs w:val="24"/>
        </w:rPr>
        <w:t>e</w:t>
      </w:r>
      <w:r w:rsidR="0012153C">
        <w:rPr>
          <w:rFonts w:ascii="Times New Roman" w:hAnsi="Times New Roman" w:cs="Times New Roman"/>
          <w:sz w:val="24"/>
          <w:szCs w:val="24"/>
        </w:rPr>
        <w:t xml:space="preserve"> </w:t>
      </w:r>
      <w:r w:rsidR="008D0CE9">
        <w:rPr>
          <w:rFonts w:ascii="Times New Roman" w:hAnsi="Times New Roman" w:cs="Times New Roman"/>
          <w:sz w:val="24"/>
          <w:szCs w:val="24"/>
        </w:rPr>
        <w:t>na podstawie Zarządzenia  nr 169</w:t>
      </w:r>
      <w:r w:rsidR="00B56BEF">
        <w:rPr>
          <w:rFonts w:ascii="Times New Roman" w:hAnsi="Times New Roman" w:cs="Times New Roman"/>
          <w:sz w:val="24"/>
          <w:szCs w:val="24"/>
        </w:rPr>
        <w:t>/2024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5BD">
        <w:rPr>
          <w:rFonts w:ascii="Times New Roman" w:hAnsi="Times New Roman" w:cs="Times New Roman"/>
          <w:sz w:val="24"/>
          <w:szCs w:val="24"/>
        </w:rPr>
        <w:t xml:space="preserve"> </w:t>
      </w:r>
      <w:r w:rsidR="00FF4AE3">
        <w:rPr>
          <w:rFonts w:ascii="Times New Roman" w:hAnsi="Times New Roman" w:cs="Times New Roman"/>
          <w:sz w:val="24"/>
          <w:szCs w:val="24"/>
        </w:rPr>
        <w:t>Burmistrz</w:t>
      </w:r>
      <w:r w:rsidR="007A48D5">
        <w:rPr>
          <w:rFonts w:ascii="Times New Roman" w:hAnsi="Times New Roman" w:cs="Times New Roman"/>
          <w:sz w:val="24"/>
          <w:szCs w:val="24"/>
        </w:rPr>
        <w:t>a Brześci</w:t>
      </w:r>
      <w:r w:rsidR="008D0CE9">
        <w:rPr>
          <w:rFonts w:ascii="Times New Roman" w:hAnsi="Times New Roman" w:cs="Times New Roman"/>
          <w:sz w:val="24"/>
          <w:szCs w:val="24"/>
        </w:rPr>
        <w:t xml:space="preserve">a Kujawskiego z dnia 20 sierpnia </w:t>
      </w:r>
      <w:r w:rsidR="003A4F36">
        <w:rPr>
          <w:rFonts w:ascii="Times New Roman" w:hAnsi="Times New Roman" w:cs="Times New Roman"/>
          <w:sz w:val="24"/>
          <w:szCs w:val="24"/>
        </w:rPr>
        <w:t xml:space="preserve"> </w:t>
      </w:r>
      <w:r w:rsidR="008A18D6">
        <w:rPr>
          <w:rFonts w:ascii="Times New Roman" w:hAnsi="Times New Roman" w:cs="Times New Roman"/>
          <w:sz w:val="24"/>
          <w:szCs w:val="24"/>
        </w:rPr>
        <w:t xml:space="preserve"> </w:t>
      </w:r>
      <w:r w:rsidR="00B56BEF">
        <w:rPr>
          <w:rFonts w:ascii="Times New Roman" w:hAnsi="Times New Roman" w:cs="Times New Roman"/>
          <w:sz w:val="24"/>
          <w:szCs w:val="24"/>
        </w:rPr>
        <w:t>2024</w:t>
      </w:r>
      <w:r w:rsidR="00BB75BD">
        <w:rPr>
          <w:rFonts w:ascii="Times New Roman" w:hAnsi="Times New Roman" w:cs="Times New Roman"/>
          <w:sz w:val="24"/>
          <w:szCs w:val="24"/>
        </w:rPr>
        <w:t xml:space="preserve"> roku</w:t>
      </w:r>
      <w:r w:rsidR="00C82D38">
        <w:rPr>
          <w:rFonts w:ascii="Times New Roman" w:hAnsi="Times New Roman" w:cs="Times New Roman"/>
          <w:sz w:val="24"/>
          <w:szCs w:val="24"/>
        </w:rPr>
        <w:t xml:space="preserve"> </w:t>
      </w:r>
      <w:r w:rsidR="00F278FC" w:rsidRPr="00232C94">
        <w:rPr>
          <w:rFonts w:ascii="Times New Roman" w:hAnsi="Times New Roman" w:cs="Times New Roman"/>
          <w:sz w:val="24"/>
          <w:szCs w:val="24"/>
        </w:rPr>
        <w:t>zgodnie z załącznikiem nr 1.</w:t>
      </w:r>
    </w:p>
    <w:p w:rsidR="00F278FC" w:rsidRPr="00F1457D" w:rsidRDefault="00F278FC" w:rsidP="00F278F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278FC" w:rsidRPr="00232C94" w:rsidRDefault="00F278FC" w:rsidP="00F278FC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C94">
        <w:rPr>
          <w:rFonts w:ascii="Times New Roman" w:hAnsi="Times New Roman" w:cs="Times New Roman"/>
          <w:sz w:val="24"/>
          <w:szCs w:val="24"/>
        </w:rPr>
        <w:t>§2</w:t>
      </w:r>
    </w:p>
    <w:p w:rsidR="00F278FC" w:rsidRPr="00232C94" w:rsidRDefault="00341626" w:rsidP="00F2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</w:t>
      </w:r>
      <w:r w:rsidR="00FB3A23">
        <w:rPr>
          <w:rFonts w:ascii="Times New Roman" w:hAnsi="Times New Roman" w:cs="Times New Roman"/>
          <w:sz w:val="24"/>
          <w:szCs w:val="24"/>
        </w:rPr>
        <w:t>eni</w:t>
      </w:r>
      <w:r w:rsidR="00BB75BD">
        <w:rPr>
          <w:rFonts w:ascii="Times New Roman" w:hAnsi="Times New Roman" w:cs="Times New Roman"/>
          <w:sz w:val="24"/>
          <w:szCs w:val="24"/>
        </w:rPr>
        <w:t>e o</w:t>
      </w:r>
      <w:r w:rsidR="00A07673">
        <w:rPr>
          <w:rFonts w:ascii="Times New Roman" w:hAnsi="Times New Roman" w:cs="Times New Roman"/>
          <w:sz w:val="24"/>
          <w:szCs w:val="24"/>
        </w:rPr>
        <w:t>bo</w:t>
      </w:r>
      <w:r w:rsidR="008D0CE9">
        <w:rPr>
          <w:rFonts w:ascii="Times New Roman" w:hAnsi="Times New Roman" w:cs="Times New Roman"/>
          <w:sz w:val="24"/>
          <w:szCs w:val="24"/>
        </w:rPr>
        <w:t xml:space="preserve">wiązuje od dnia  29 sierpnia </w:t>
      </w:r>
      <w:r w:rsidR="00E22C88">
        <w:rPr>
          <w:rFonts w:ascii="Times New Roman" w:hAnsi="Times New Roman" w:cs="Times New Roman"/>
          <w:sz w:val="24"/>
          <w:szCs w:val="24"/>
        </w:rPr>
        <w:t xml:space="preserve"> </w:t>
      </w:r>
      <w:r w:rsidR="00FF4AE3">
        <w:rPr>
          <w:rFonts w:ascii="Times New Roman" w:hAnsi="Times New Roman" w:cs="Times New Roman"/>
          <w:sz w:val="24"/>
          <w:szCs w:val="24"/>
        </w:rPr>
        <w:t xml:space="preserve"> </w:t>
      </w:r>
      <w:r w:rsidR="006134AC">
        <w:rPr>
          <w:rFonts w:ascii="Times New Roman" w:hAnsi="Times New Roman" w:cs="Times New Roman"/>
          <w:sz w:val="24"/>
          <w:szCs w:val="24"/>
        </w:rPr>
        <w:t xml:space="preserve"> </w:t>
      </w:r>
      <w:r w:rsidR="00E22C8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F278FC" w:rsidRPr="00AA0D41" w:rsidRDefault="00F278FC" w:rsidP="00F278FC">
      <w:pPr>
        <w:rPr>
          <w:rFonts w:ascii="Times New Roman" w:hAnsi="Times New Roman" w:cs="Times New Roman"/>
          <w:sz w:val="24"/>
          <w:szCs w:val="24"/>
        </w:rPr>
      </w:pPr>
    </w:p>
    <w:p w:rsidR="00F278FC" w:rsidRPr="00232C94" w:rsidRDefault="00F278FC" w:rsidP="00F278FC">
      <w:pPr>
        <w:rPr>
          <w:rFonts w:ascii="Times New Roman" w:hAnsi="Times New Roman" w:cs="Times New Roman"/>
          <w:sz w:val="24"/>
          <w:szCs w:val="24"/>
        </w:rPr>
      </w:pPr>
    </w:p>
    <w:p w:rsidR="00F278FC" w:rsidRPr="00232C94" w:rsidRDefault="00F278FC" w:rsidP="00F278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8FC" w:rsidRDefault="00F278FC" w:rsidP="00F278FC"/>
    <w:p w:rsidR="00E93824" w:rsidRDefault="00E93824"/>
    <w:sectPr w:rsidR="00E93824" w:rsidSect="00C37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FEC"/>
    <w:multiLevelType w:val="hybridMultilevel"/>
    <w:tmpl w:val="266A34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FD7829"/>
    <w:multiLevelType w:val="hybridMultilevel"/>
    <w:tmpl w:val="FB4C5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78FC"/>
    <w:rsid w:val="00062758"/>
    <w:rsid w:val="00075973"/>
    <w:rsid w:val="00091D36"/>
    <w:rsid w:val="000D5738"/>
    <w:rsid w:val="0012153C"/>
    <w:rsid w:val="00131BF3"/>
    <w:rsid w:val="001641B4"/>
    <w:rsid w:val="00193DEA"/>
    <w:rsid w:val="001D76D1"/>
    <w:rsid w:val="00210578"/>
    <w:rsid w:val="002317AC"/>
    <w:rsid w:val="00256DE2"/>
    <w:rsid w:val="0026172F"/>
    <w:rsid w:val="00264A0B"/>
    <w:rsid w:val="00270450"/>
    <w:rsid w:val="00341626"/>
    <w:rsid w:val="00351411"/>
    <w:rsid w:val="003A4F36"/>
    <w:rsid w:val="003B24FD"/>
    <w:rsid w:val="004027BE"/>
    <w:rsid w:val="004044B4"/>
    <w:rsid w:val="00434A2E"/>
    <w:rsid w:val="0044417A"/>
    <w:rsid w:val="00444A47"/>
    <w:rsid w:val="004810BD"/>
    <w:rsid w:val="0049632F"/>
    <w:rsid w:val="004C1086"/>
    <w:rsid w:val="005330C2"/>
    <w:rsid w:val="005403EB"/>
    <w:rsid w:val="00570758"/>
    <w:rsid w:val="005D3375"/>
    <w:rsid w:val="006134AC"/>
    <w:rsid w:val="00687D2D"/>
    <w:rsid w:val="006B322C"/>
    <w:rsid w:val="0074254A"/>
    <w:rsid w:val="007A48D5"/>
    <w:rsid w:val="00807CB0"/>
    <w:rsid w:val="008637AE"/>
    <w:rsid w:val="00865B3A"/>
    <w:rsid w:val="008A18D6"/>
    <w:rsid w:val="008A58C7"/>
    <w:rsid w:val="008D0CE9"/>
    <w:rsid w:val="00917EF9"/>
    <w:rsid w:val="00920407"/>
    <w:rsid w:val="0098566D"/>
    <w:rsid w:val="00A033BD"/>
    <w:rsid w:val="00A07673"/>
    <w:rsid w:val="00A5514A"/>
    <w:rsid w:val="00AF57AD"/>
    <w:rsid w:val="00B1719C"/>
    <w:rsid w:val="00B51BB7"/>
    <w:rsid w:val="00B54A60"/>
    <w:rsid w:val="00B56BEF"/>
    <w:rsid w:val="00B6107B"/>
    <w:rsid w:val="00B61E04"/>
    <w:rsid w:val="00BA03BE"/>
    <w:rsid w:val="00BA0E1B"/>
    <w:rsid w:val="00BB5BDA"/>
    <w:rsid w:val="00BB75BD"/>
    <w:rsid w:val="00C25BD0"/>
    <w:rsid w:val="00C26300"/>
    <w:rsid w:val="00C576F1"/>
    <w:rsid w:val="00C66E95"/>
    <w:rsid w:val="00C82D38"/>
    <w:rsid w:val="00C833B8"/>
    <w:rsid w:val="00CA7EBB"/>
    <w:rsid w:val="00CD2951"/>
    <w:rsid w:val="00CF0D13"/>
    <w:rsid w:val="00D20078"/>
    <w:rsid w:val="00D2295D"/>
    <w:rsid w:val="00E22C88"/>
    <w:rsid w:val="00E93824"/>
    <w:rsid w:val="00EB1A47"/>
    <w:rsid w:val="00F278FC"/>
    <w:rsid w:val="00FA7B87"/>
    <w:rsid w:val="00FB3A23"/>
    <w:rsid w:val="00FC66E0"/>
    <w:rsid w:val="00FF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8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8F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278F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278F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14BAF-0BB0-48CB-B118-85E7995F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</dc:creator>
  <cp:lastModifiedBy>sp1</cp:lastModifiedBy>
  <cp:revision>2</cp:revision>
  <cp:lastPrinted>2024-02-12T07:16:00Z</cp:lastPrinted>
  <dcterms:created xsi:type="dcterms:W3CDTF">2024-08-29T09:21:00Z</dcterms:created>
  <dcterms:modified xsi:type="dcterms:W3CDTF">2024-08-29T09:21:00Z</dcterms:modified>
</cp:coreProperties>
</file>